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A3E52" w14:textId="77777777" w:rsidR="00C06FBF" w:rsidRDefault="009B441A">
      <w:pPr>
        <w:pStyle w:val="Titel"/>
      </w:pPr>
      <w:r>
        <w:t>Leistungsnachweis Glas- und Rahmenreinigung</w:t>
      </w:r>
    </w:p>
    <w:p w14:paraId="71A5CB1E" w14:textId="77777777" w:rsidR="00C06FBF" w:rsidRDefault="009B441A">
      <w:pPr>
        <w:spacing w:after="280"/>
      </w:pPr>
      <w:r>
        <w:rPr>
          <w:b/>
          <w:color w:val="595959"/>
          <w:sz w:val="24"/>
        </w:rPr>
        <w:t>Objektbezogener Nachweis · Anlage LN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41"/>
        <w:gridCol w:w="3402"/>
        <w:gridCol w:w="2041"/>
        <w:gridCol w:w="2721"/>
      </w:tblGrid>
      <w:tr w:rsidR="00C06FBF" w14:paraId="20347E7D" w14:textId="77777777">
        <w:tc>
          <w:tcPr>
            <w:tcW w:w="10086" w:type="dxa"/>
            <w:gridSpan w:val="4"/>
            <w:shd w:val="clear" w:color="auto" w:fill="1F4E78"/>
          </w:tcPr>
          <w:p w14:paraId="006E3D5B" w14:textId="77777777" w:rsidR="00C06FBF" w:rsidRDefault="00C06FBF">
            <w:pPr>
              <w:spacing w:after="0"/>
            </w:pPr>
          </w:p>
        </w:tc>
      </w:tr>
      <w:tr w:rsidR="00C06FBF" w14:paraId="7867114E" w14:textId="77777777">
        <w:tblPrEx>
          <w:jc w:val="center"/>
        </w:tblPrEx>
        <w:trPr>
          <w:jc w:val="center"/>
        </w:trPr>
        <w:tc>
          <w:tcPr>
            <w:tcW w:w="20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AF7"/>
            <w:vAlign w:val="center"/>
          </w:tcPr>
          <w:p w14:paraId="18E53E41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Auftraggeber</w:t>
            </w: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D921579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[eintragen]</w:t>
            </w:r>
          </w:p>
        </w:tc>
        <w:tc>
          <w:tcPr>
            <w:tcW w:w="20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AF7"/>
            <w:vAlign w:val="center"/>
          </w:tcPr>
          <w:p w14:paraId="584E9A96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Vergabenummer</w:t>
            </w:r>
          </w:p>
        </w:tc>
        <w:tc>
          <w:tcPr>
            <w:tcW w:w="272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A8D4398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[eintragen]</w:t>
            </w:r>
          </w:p>
        </w:tc>
      </w:tr>
      <w:tr w:rsidR="00C06FBF" w14:paraId="2DFCC24F" w14:textId="77777777">
        <w:tblPrEx>
          <w:jc w:val="center"/>
        </w:tblPrEx>
        <w:trPr>
          <w:jc w:val="center"/>
        </w:trPr>
        <w:tc>
          <w:tcPr>
            <w:tcW w:w="20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AF7"/>
            <w:vAlign w:val="center"/>
          </w:tcPr>
          <w:p w14:paraId="250FDD8A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Objekt</w:t>
            </w: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6CB2C8E1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[eintragen]</w:t>
            </w:r>
          </w:p>
        </w:tc>
        <w:tc>
          <w:tcPr>
            <w:tcW w:w="20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AF7"/>
            <w:vAlign w:val="center"/>
          </w:tcPr>
          <w:p w14:paraId="21D14019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Adresse</w:t>
            </w:r>
          </w:p>
        </w:tc>
        <w:tc>
          <w:tcPr>
            <w:tcW w:w="272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394C955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[eintragen]</w:t>
            </w:r>
          </w:p>
        </w:tc>
      </w:tr>
      <w:tr w:rsidR="00C06FBF" w14:paraId="349D85E8" w14:textId="77777777">
        <w:tblPrEx>
          <w:jc w:val="center"/>
        </w:tblPrEx>
        <w:trPr>
          <w:jc w:val="center"/>
        </w:trPr>
        <w:tc>
          <w:tcPr>
            <w:tcW w:w="20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AF7"/>
            <w:vAlign w:val="center"/>
          </w:tcPr>
          <w:p w14:paraId="54B71110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Reinigungsart</w:t>
            </w: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0E166DC7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☐</w:t>
            </w:r>
            <w:r>
              <w:rPr>
                <w:sz w:val="17"/>
              </w:rPr>
              <w:t xml:space="preserve"> verbindliche Jahresreinigung   ☐ optionale zweite </w:t>
            </w:r>
            <w:r>
              <w:rPr>
                <w:sz w:val="17"/>
              </w:rPr>
              <w:t>Reinigung</w:t>
            </w:r>
          </w:p>
        </w:tc>
        <w:tc>
          <w:tcPr>
            <w:tcW w:w="20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AF7"/>
            <w:vAlign w:val="center"/>
          </w:tcPr>
          <w:p w14:paraId="0D7E3267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Ausführung am</w:t>
            </w:r>
          </w:p>
        </w:tc>
        <w:tc>
          <w:tcPr>
            <w:tcW w:w="272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3D605B5B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[Datum]</w:t>
            </w:r>
          </w:p>
        </w:tc>
      </w:tr>
      <w:tr w:rsidR="00C06FBF" w14:paraId="2252786C" w14:textId="77777777">
        <w:tblPrEx>
          <w:jc w:val="center"/>
        </w:tblPrEx>
        <w:trPr>
          <w:jc w:val="center"/>
        </w:trPr>
        <w:tc>
          <w:tcPr>
            <w:tcW w:w="20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AF7"/>
            <w:vAlign w:val="center"/>
          </w:tcPr>
          <w:p w14:paraId="1A26D293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AN / Arbeitsteam</w:t>
            </w: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E691B35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[eintragen]</w:t>
            </w:r>
          </w:p>
        </w:tc>
        <w:tc>
          <w:tcPr>
            <w:tcW w:w="20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AF7"/>
            <w:vAlign w:val="center"/>
          </w:tcPr>
          <w:p w14:paraId="014596E0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Objektverantwortliche/r</w:t>
            </w:r>
          </w:p>
        </w:tc>
        <w:tc>
          <w:tcPr>
            <w:tcW w:w="272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65B9C1F3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[eintragen]</w:t>
            </w:r>
          </w:p>
        </w:tc>
      </w:tr>
      <w:tr w:rsidR="00C06FBF" w14:paraId="2DB1E524" w14:textId="77777777">
        <w:tblPrEx>
          <w:jc w:val="center"/>
        </w:tblPrEx>
        <w:trPr>
          <w:jc w:val="center"/>
        </w:trPr>
        <w:tc>
          <w:tcPr>
            <w:tcW w:w="20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AF7"/>
            <w:vAlign w:val="center"/>
          </w:tcPr>
          <w:p w14:paraId="50E290D0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bestätigte einseitige Fläche</w:t>
            </w: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1EDA63A4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[m²]</w:t>
            </w:r>
          </w:p>
        </w:tc>
        <w:tc>
          <w:tcPr>
            <w:tcW w:w="20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AF7"/>
            <w:vAlign w:val="center"/>
          </w:tcPr>
          <w:p w14:paraId="3B2D4985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Aufmaßstatus</w:t>
            </w:r>
          </w:p>
        </w:tc>
        <w:tc>
          <w:tcPr>
            <w:tcW w:w="272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36A3CF8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☐</w:t>
            </w:r>
            <w:r>
              <w:rPr>
                <w:sz w:val="17"/>
              </w:rPr>
              <w:t xml:space="preserve"> erstes Aufmaß   ☐ bestätigte Bestandsfläche</w:t>
            </w:r>
          </w:p>
        </w:tc>
      </w:tr>
      <w:tr w:rsidR="00C06FBF" w14:paraId="4C2AEFCA" w14:textId="77777777">
        <w:tblPrEx>
          <w:jc w:val="center"/>
        </w:tblPrEx>
        <w:trPr>
          <w:jc w:val="center"/>
        </w:trPr>
        <w:tc>
          <w:tcPr>
            <w:tcW w:w="20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AF7"/>
            <w:vAlign w:val="center"/>
          </w:tcPr>
          <w:p w14:paraId="1CB050E6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Beginn</w:t>
            </w: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331C5196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[Uhrzeit]</w:t>
            </w:r>
          </w:p>
        </w:tc>
        <w:tc>
          <w:tcPr>
            <w:tcW w:w="20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AF7"/>
            <w:vAlign w:val="center"/>
          </w:tcPr>
          <w:p w14:paraId="6072ACA6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Ende</w:t>
            </w:r>
          </w:p>
        </w:tc>
        <w:tc>
          <w:tcPr>
            <w:tcW w:w="272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A564F3F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[Uhrzeit]</w:t>
            </w:r>
          </w:p>
        </w:tc>
      </w:tr>
      <w:tr w:rsidR="00C06FBF" w14:paraId="079CD59B" w14:textId="77777777">
        <w:tblPrEx>
          <w:jc w:val="center"/>
        </w:tblPrEx>
        <w:trPr>
          <w:jc w:val="center"/>
        </w:trPr>
        <w:tc>
          <w:tcPr>
            <w:tcW w:w="20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AF7"/>
            <w:vAlign w:val="center"/>
          </w:tcPr>
          <w:p w14:paraId="263DF24C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Zugangstechnik</w:t>
            </w: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31852640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☐</w:t>
            </w:r>
            <w:r>
              <w:rPr>
                <w:sz w:val="17"/>
              </w:rPr>
              <w:t xml:space="preserve"> keine </w:t>
            </w:r>
            <w:r>
              <w:rPr>
                <w:sz w:val="17"/>
              </w:rPr>
              <w:t>besondere   ☐ Hubarbeitsbühne   ☐ fahrbares Gerüst   ☐ Fassadengerüst   ☐ sonstige</w:t>
            </w:r>
          </w:p>
        </w:tc>
        <w:tc>
          <w:tcPr>
            <w:tcW w:w="20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AF7"/>
            <w:vAlign w:val="center"/>
          </w:tcPr>
          <w:p w14:paraId="5C193A84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Freigabe-Nachweis</w:t>
            </w:r>
          </w:p>
        </w:tc>
        <w:tc>
          <w:tcPr>
            <w:tcW w:w="272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EE6CEEA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[Datum / Zeichen]</w:t>
            </w:r>
          </w:p>
        </w:tc>
      </w:tr>
      <w:tr w:rsidR="00C06FBF" w14:paraId="0A411EDC" w14:textId="77777777">
        <w:tblPrEx>
          <w:jc w:val="center"/>
        </w:tblPrEx>
        <w:trPr>
          <w:jc w:val="center"/>
        </w:trPr>
        <w:tc>
          <w:tcPr>
            <w:tcW w:w="20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AF7"/>
            <w:vAlign w:val="center"/>
          </w:tcPr>
          <w:p w14:paraId="26BB52AF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Wetter / Besonderheiten</w:t>
            </w: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B5FBFF7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[eintragen]</w:t>
            </w:r>
          </w:p>
        </w:tc>
        <w:tc>
          <w:tcPr>
            <w:tcW w:w="20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AF7"/>
            <w:vAlign w:val="center"/>
          </w:tcPr>
          <w:p w14:paraId="23545002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Anzahl Beschäftigte</w:t>
            </w:r>
          </w:p>
        </w:tc>
        <w:tc>
          <w:tcPr>
            <w:tcW w:w="272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48E1824" w14:textId="77777777" w:rsidR="00C06FBF" w:rsidRDefault="009B441A">
            <w:pPr>
              <w:spacing w:before="20" w:after="20"/>
            </w:pPr>
            <w:r>
              <w:rPr>
                <w:sz w:val="17"/>
              </w:rPr>
              <w:t>[Anzahl]</w:t>
            </w:r>
          </w:p>
        </w:tc>
      </w:tr>
    </w:tbl>
    <w:p w14:paraId="7F49821C" w14:textId="77777777" w:rsidR="00C06FBF" w:rsidRDefault="009B441A">
      <w:pPr>
        <w:pStyle w:val="berschrift1"/>
      </w:pPr>
      <w:r>
        <w:t>Ausgeführte Leistungen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082"/>
        <w:gridCol w:w="1361"/>
        <w:gridCol w:w="2438"/>
        <w:gridCol w:w="2324"/>
      </w:tblGrid>
      <w:tr w:rsidR="00C06FBF" w14:paraId="49ADC7ED" w14:textId="77777777">
        <w:trPr>
          <w:tblHeader/>
          <w:jc w:val="center"/>
        </w:trPr>
        <w:tc>
          <w:tcPr>
            <w:tcW w:w="4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8"/>
            <w:vAlign w:val="center"/>
          </w:tcPr>
          <w:p w14:paraId="4211621C" w14:textId="77777777" w:rsidR="00C06FBF" w:rsidRDefault="009B441A">
            <w:pPr>
              <w:spacing w:before="20" w:after="20"/>
            </w:pPr>
            <w:r>
              <w:rPr>
                <w:b/>
                <w:color w:val="FFFFFF"/>
                <w:sz w:val="16"/>
              </w:rPr>
              <w:t>Leistungsbereich</w:t>
            </w:r>
          </w:p>
        </w:tc>
        <w:tc>
          <w:tcPr>
            <w:tcW w:w="136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8"/>
            <w:vAlign w:val="center"/>
          </w:tcPr>
          <w:p w14:paraId="2FEDA26A" w14:textId="77777777" w:rsidR="00C06FBF" w:rsidRDefault="009B441A">
            <w:pPr>
              <w:spacing w:before="20" w:after="20"/>
            </w:pPr>
            <w:r>
              <w:rPr>
                <w:b/>
                <w:color w:val="FFFFFF"/>
                <w:sz w:val="16"/>
              </w:rPr>
              <w:t>ausgeführt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8"/>
            <w:vAlign w:val="center"/>
          </w:tcPr>
          <w:p w14:paraId="4A7C98F8" w14:textId="77777777" w:rsidR="00C06FBF" w:rsidRDefault="009B441A">
            <w:pPr>
              <w:spacing w:before="20" w:after="20"/>
            </w:pPr>
            <w:r>
              <w:rPr>
                <w:b/>
                <w:color w:val="FFFFFF"/>
                <w:sz w:val="16"/>
              </w:rPr>
              <w:t>nicht / eingeschränkt ausgeführt</w:t>
            </w:r>
          </w:p>
        </w:tc>
        <w:tc>
          <w:tcPr>
            <w:tcW w:w="232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8"/>
            <w:vAlign w:val="center"/>
          </w:tcPr>
          <w:p w14:paraId="2905417B" w14:textId="77777777" w:rsidR="00C06FBF" w:rsidRDefault="009B441A">
            <w:pPr>
              <w:spacing w:before="20" w:after="20"/>
            </w:pPr>
            <w:r>
              <w:rPr>
                <w:b/>
                <w:color w:val="FFFFFF"/>
                <w:sz w:val="16"/>
              </w:rPr>
              <w:t>Bemerkung</w:t>
            </w:r>
          </w:p>
        </w:tc>
      </w:tr>
      <w:tr w:rsidR="00C06FBF" w14:paraId="19329E05" w14:textId="77777777">
        <w:trPr>
          <w:jc w:val="center"/>
        </w:trPr>
        <w:tc>
          <w:tcPr>
            <w:tcW w:w="4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ADBAA70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Glasflächen innen/außen</w:t>
            </w:r>
          </w:p>
        </w:tc>
        <w:tc>
          <w:tcPr>
            <w:tcW w:w="136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8264E46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☐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0095A721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☐</w:t>
            </w:r>
          </w:p>
        </w:tc>
        <w:tc>
          <w:tcPr>
            <w:tcW w:w="232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08394C59" w14:textId="77777777" w:rsidR="00C06FBF" w:rsidRDefault="00C06FBF">
            <w:pPr>
              <w:spacing w:before="20" w:after="20"/>
            </w:pPr>
          </w:p>
        </w:tc>
      </w:tr>
      <w:tr w:rsidR="00C06FBF" w14:paraId="6BC46332" w14:textId="77777777">
        <w:trPr>
          <w:jc w:val="center"/>
        </w:trPr>
        <w:tc>
          <w:tcPr>
            <w:tcW w:w="4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5E4E0D3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Rahmen, Falze und Beschläge</w:t>
            </w:r>
          </w:p>
        </w:tc>
        <w:tc>
          <w:tcPr>
            <w:tcW w:w="136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891C6EB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☐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0B8919D0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☐</w:t>
            </w:r>
          </w:p>
        </w:tc>
        <w:tc>
          <w:tcPr>
            <w:tcW w:w="232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5AFFE88" w14:textId="77777777" w:rsidR="00C06FBF" w:rsidRDefault="00C06FBF">
            <w:pPr>
              <w:spacing w:before="20" w:after="20"/>
            </w:pPr>
          </w:p>
        </w:tc>
      </w:tr>
      <w:tr w:rsidR="00C06FBF" w14:paraId="6421630C" w14:textId="77777777">
        <w:trPr>
          <w:jc w:val="center"/>
        </w:trPr>
        <w:tc>
          <w:tcPr>
            <w:tcW w:w="4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681E736B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Fensterbänke innen/außen</w:t>
            </w:r>
          </w:p>
        </w:tc>
        <w:tc>
          <w:tcPr>
            <w:tcW w:w="136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33EAC41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☐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6633864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☐</w:t>
            </w:r>
          </w:p>
        </w:tc>
        <w:tc>
          <w:tcPr>
            <w:tcW w:w="232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67773B0D" w14:textId="77777777" w:rsidR="00C06FBF" w:rsidRDefault="00C06FBF">
            <w:pPr>
              <w:spacing w:before="20" w:after="20"/>
            </w:pPr>
          </w:p>
        </w:tc>
      </w:tr>
      <w:tr w:rsidR="00C06FBF" w14:paraId="0E419504" w14:textId="77777777">
        <w:trPr>
          <w:jc w:val="center"/>
        </w:trPr>
        <w:tc>
          <w:tcPr>
            <w:tcW w:w="4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6FE1B0D4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Innenverglasungen</w:t>
            </w:r>
          </w:p>
        </w:tc>
        <w:tc>
          <w:tcPr>
            <w:tcW w:w="136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0499D51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☐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63250045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☐</w:t>
            </w:r>
          </w:p>
        </w:tc>
        <w:tc>
          <w:tcPr>
            <w:tcW w:w="232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1D883AB9" w14:textId="77777777" w:rsidR="00C06FBF" w:rsidRDefault="00C06FBF">
            <w:pPr>
              <w:spacing w:before="20" w:after="20"/>
            </w:pPr>
          </w:p>
        </w:tc>
      </w:tr>
      <w:tr w:rsidR="00C06FBF" w14:paraId="7A02A322" w14:textId="77777777">
        <w:trPr>
          <w:jc w:val="center"/>
        </w:trPr>
        <w:tc>
          <w:tcPr>
            <w:tcW w:w="4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04FE6AB6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Glasvordächer / Glasüberdachungen</w:t>
            </w:r>
          </w:p>
        </w:tc>
        <w:tc>
          <w:tcPr>
            <w:tcW w:w="136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F507AB2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☐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3D7FC971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☐</w:t>
            </w:r>
          </w:p>
        </w:tc>
        <w:tc>
          <w:tcPr>
            <w:tcW w:w="232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6A5FD887" w14:textId="77777777" w:rsidR="00C06FBF" w:rsidRDefault="00C06FBF">
            <w:pPr>
              <w:spacing w:before="20" w:after="20"/>
            </w:pPr>
          </w:p>
        </w:tc>
      </w:tr>
      <w:tr w:rsidR="00C06FBF" w14:paraId="56C00963" w14:textId="77777777">
        <w:trPr>
          <w:jc w:val="center"/>
        </w:trPr>
        <w:tc>
          <w:tcPr>
            <w:tcW w:w="4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239455D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Regenrinnen an Glasvordächern</w:t>
            </w:r>
          </w:p>
        </w:tc>
        <w:tc>
          <w:tcPr>
            <w:tcW w:w="136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A26DDEB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☐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01C781B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☐</w:t>
            </w:r>
          </w:p>
        </w:tc>
        <w:tc>
          <w:tcPr>
            <w:tcW w:w="232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1F3887D7" w14:textId="77777777" w:rsidR="00C06FBF" w:rsidRDefault="00C06FBF">
            <w:pPr>
              <w:spacing w:before="20" w:after="20"/>
            </w:pPr>
          </w:p>
        </w:tc>
      </w:tr>
      <w:tr w:rsidR="00C06FBF" w14:paraId="10B2429E" w14:textId="77777777">
        <w:trPr>
          <w:jc w:val="center"/>
        </w:trPr>
        <w:tc>
          <w:tcPr>
            <w:tcW w:w="4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0350358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Sonderverschmutzungen nach Leistungsbeschreibung</w:t>
            </w:r>
          </w:p>
        </w:tc>
        <w:tc>
          <w:tcPr>
            <w:tcW w:w="136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CCDFB6C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☐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5331767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☐</w:t>
            </w:r>
          </w:p>
        </w:tc>
        <w:tc>
          <w:tcPr>
            <w:tcW w:w="232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415BAF6" w14:textId="77777777" w:rsidR="00C06FBF" w:rsidRDefault="00C06FBF">
            <w:pPr>
              <w:spacing w:before="20" w:after="20"/>
            </w:pPr>
          </w:p>
        </w:tc>
      </w:tr>
      <w:tr w:rsidR="00C06FBF" w14:paraId="140BA74F" w14:textId="77777777">
        <w:trPr>
          <w:jc w:val="center"/>
        </w:trPr>
        <w:tc>
          <w:tcPr>
            <w:tcW w:w="4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1B2534F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Schutz- und Abschlussarbeiten</w:t>
            </w:r>
          </w:p>
        </w:tc>
        <w:tc>
          <w:tcPr>
            <w:tcW w:w="136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132C21C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☐</w:t>
            </w:r>
          </w:p>
        </w:tc>
        <w:tc>
          <w:tcPr>
            <w:tcW w:w="243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34D7FCB" w14:textId="77777777" w:rsidR="00C06FBF" w:rsidRDefault="009B441A">
            <w:pPr>
              <w:spacing w:before="20" w:after="20"/>
            </w:pPr>
            <w:r>
              <w:rPr>
                <w:sz w:val="16"/>
              </w:rPr>
              <w:t>☐</w:t>
            </w:r>
          </w:p>
        </w:tc>
        <w:tc>
          <w:tcPr>
            <w:tcW w:w="232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6F2C5D7E" w14:textId="77777777" w:rsidR="00C06FBF" w:rsidRDefault="00C06FBF">
            <w:pPr>
              <w:spacing w:before="20" w:after="20"/>
            </w:pPr>
          </w:p>
        </w:tc>
      </w:tr>
    </w:tbl>
    <w:p w14:paraId="1E1E30FB" w14:textId="77777777" w:rsidR="00C06FBF" w:rsidRDefault="009B441A">
      <w:pPr>
        <w:pStyle w:val="berschrift1"/>
      </w:pPr>
      <w:r>
        <w:t>Feststellungen und Abweichungen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51"/>
        <w:gridCol w:w="3402"/>
        <w:gridCol w:w="2835"/>
        <w:gridCol w:w="1417"/>
      </w:tblGrid>
      <w:tr w:rsidR="00C06FBF" w14:paraId="299798E8" w14:textId="77777777">
        <w:trPr>
          <w:tblHeader/>
          <w:jc w:val="center"/>
        </w:trPr>
        <w:tc>
          <w:tcPr>
            <w:tcW w:w="255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8"/>
            <w:vAlign w:val="center"/>
          </w:tcPr>
          <w:p w14:paraId="0749D844" w14:textId="77777777" w:rsidR="00C06FBF" w:rsidRDefault="009B441A">
            <w:pPr>
              <w:spacing w:before="20" w:after="20"/>
            </w:pPr>
            <w:r>
              <w:rPr>
                <w:b/>
                <w:color w:val="FFFFFF"/>
                <w:sz w:val="16"/>
              </w:rPr>
              <w:t>Bereich / Bauteil</w:t>
            </w: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8"/>
            <w:vAlign w:val="center"/>
          </w:tcPr>
          <w:p w14:paraId="36FA5C54" w14:textId="77777777" w:rsidR="00C06FBF" w:rsidRDefault="009B441A">
            <w:pPr>
              <w:spacing w:before="20" w:after="20"/>
            </w:pPr>
            <w:r>
              <w:rPr>
                <w:b/>
                <w:color w:val="FFFFFF"/>
                <w:sz w:val="16"/>
              </w:rPr>
              <w:t>Feststellung</w:t>
            </w:r>
          </w:p>
        </w:tc>
        <w:tc>
          <w:tcPr>
            <w:tcW w:w="2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8"/>
            <w:vAlign w:val="center"/>
          </w:tcPr>
          <w:p w14:paraId="3DB4E220" w14:textId="77777777" w:rsidR="00C06FBF" w:rsidRDefault="009B441A">
            <w:pPr>
              <w:spacing w:before="20" w:after="20"/>
            </w:pPr>
            <w:r>
              <w:rPr>
                <w:b/>
                <w:color w:val="FFFFFF"/>
                <w:sz w:val="16"/>
              </w:rPr>
              <w:t>Maßnahme / Abstimmung</w:t>
            </w:r>
          </w:p>
        </w:tc>
        <w:tc>
          <w:tcPr>
            <w:tcW w:w="141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8"/>
            <w:vAlign w:val="center"/>
          </w:tcPr>
          <w:p w14:paraId="5F53B6C5" w14:textId="77777777" w:rsidR="00C06FBF" w:rsidRDefault="009B441A">
            <w:pPr>
              <w:spacing w:before="20" w:after="20"/>
            </w:pPr>
            <w:r>
              <w:rPr>
                <w:b/>
                <w:color w:val="FFFFFF"/>
                <w:sz w:val="16"/>
              </w:rPr>
              <w:t>Foto-/Anlagen-Nr.</w:t>
            </w:r>
          </w:p>
        </w:tc>
      </w:tr>
      <w:tr w:rsidR="00C06FBF" w14:paraId="0DFD591A" w14:textId="77777777">
        <w:trPr>
          <w:jc w:val="center"/>
        </w:trPr>
        <w:tc>
          <w:tcPr>
            <w:tcW w:w="255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37D1C0FE" w14:textId="77777777" w:rsidR="00C06FBF" w:rsidRDefault="00C06FBF">
            <w:pPr>
              <w:spacing w:before="20" w:after="20"/>
            </w:pP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04E59968" w14:textId="77777777" w:rsidR="00C06FBF" w:rsidRDefault="00C06FBF">
            <w:pPr>
              <w:spacing w:before="20" w:after="20"/>
            </w:pPr>
          </w:p>
        </w:tc>
        <w:tc>
          <w:tcPr>
            <w:tcW w:w="2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73AE90B" w14:textId="77777777" w:rsidR="00C06FBF" w:rsidRDefault="00C06FBF">
            <w:pPr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A0B4907" w14:textId="77777777" w:rsidR="00C06FBF" w:rsidRDefault="00C06FBF">
            <w:pPr>
              <w:spacing w:before="20" w:after="20"/>
            </w:pPr>
          </w:p>
        </w:tc>
      </w:tr>
      <w:tr w:rsidR="00C06FBF" w14:paraId="48F8918F" w14:textId="77777777">
        <w:trPr>
          <w:jc w:val="center"/>
        </w:trPr>
        <w:tc>
          <w:tcPr>
            <w:tcW w:w="255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B4FFFD4" w14:textId="77777777" w:rsidR="00C06FBF" w:rsidRDefault="00C06FBF">
            <w:pPr>
              <w:spacing w:before="20" w:after="20"/>
            </w:pP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716497F" w14:textId="77777777" w:rsidR="00C06FBF" w:rsidRDefault="00C06FBF">
            <w:pPr>
              <w:spacing w:before="20" w:after="20"/>
            </w:pPr>
          </w:p>
        </w:tc>
        <w:tc>
          <w:tcPr>
            <w:tcW w:w="2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0D0E730B" w14:textId="77777777" w:rsidR="00C06FBF" w:rsidRDefault="00C06FBF">
            <w:pPr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E6021AB" w14:textId="77777777" w:rsidR="00C06FBF" w:rsidRDefault="00C06FBF">
            <w:pPr>
              <w:spacing w:before="20" w:after="20"/>
            </w:pPr>
          </w:p>
        </w:tc>
      </w:tr>
      <w:tr w:rsidR="00C06FBF" w14:paraId="2A75518F" w14:textId="77777777">
        <w:trPr>
          <w:jc w:val="center"/>
        </w:trPr>
        <w:tc>
          <w:tcPr>
            <w:tcW w:w="255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02F4FF48" w14:textId="77777777" w:rsidR="00C06FBF" w:rsidRDefault="00C06FBF">
            <w:pPr>
              <w:spacing w:before="20" w:after="20"/>
            </w:pP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0BF228F4" w14:textId="77777777" w:rsidR="00C06FBF" w:rsidRDefault="00C06FBF">
            <w:pPr>
              <w:spacing w:before="20" w:after="20"/>
            </w:pPr>
          </w:p>
        </w:tc>
        <w:tc>
          <w:tcPr>
            <w:tcW w:w="283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6419CA2B" w14:textId="77777777" w:rsidR="00C06FBF" w:rsidRDefault="00C06FBF">
            <w:pPr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C6DC6ED" w14:textId="77777777" w:rsidR="00C06FBF" w:rsidRDefault="00C06FBF">
            <w:pPr>
              <w:spacing w:before="20" w:after="20"/>
            </w:pPr>
          </w:p>
        </w:tc>
      </w:tr>
    </w:tbl>
    <w:p w14:paraId="71C69E28" w14:textId="77777777" w:rsidR="00C06FBF" w:rsidRDefault="009B441A">
      <w:pPr>
        <w:pStyle w:val="berschrift1"/>
      </w:pPr>
      <w:r>
        <w:t>Aufmaß bei der ersten Reinigung</w:t>
      </w:r>
    </w:p>
    <w:p w14:paraId="6BAE621C" w14:textId="77777777" w:rsidR="00C06FBF" w:rsidRDefault="009B441A">
      <w:r>
        <w:t>☐</w:t>
      </w:r>
      <w:r>
        <w:t xml:space="preserve"> </w:t>
      </w:r>
      <w:r>
        <w:t>Separates nachvollziehbares Aufmaß beigefügt.  ☐ Aufmaß vom AG geprüft.  ☐ Fläche mit __________ m² bestätigt.  ☐ Korrektur erforderlich.</w:t>
      </w:r>
    </w:p>
    <w:p w14:paraId="1BF6B67F" w14:textId="77777777" w:rsidR="00C06FBF" w:rsidRDefault="009B441A">
      <w:pPr>
        <w:pStyle w:val="Note"/>
      </w:pPr>
      <w:r>
        <w:t>Hinweis: Die Bestätigung des Leistungsnachweises dokumentiert die Durchführung und die aufgenommenen Angaben. Sie stellt keine vorbehaltlose Abnahme und keinen Verzicht auf Mängelrechte dar.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59"/>
        <w:gridCol w:w="5159"/>
      </w:tblGrid>
      <w:tr w:rsidR="00C06FBF" w14:paraId="50052828" w14:textId="77777777">
        <w:trPr>
          <w:tblHeader/>
          <w:jc w:val="center"/>
        </w:trPr>
        <w:tc>
          <w:tcPr>
            <w:tcW w:w="51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8"/>
            <w:vAlign w:val="center"/>
          </w:tcPr>
          <w:p w14:paraId="62C3F662" w14:textId="77777777" w:rsidR="00C06FBF" w:rsidRDefault="009B441A">
            <w:pPr>
              <w:spacing w:before="20" w:after="20"/>
            </w:pPr>
            <w:r>
              <w:rPr>
                <w:b/>
                <w:color w:val="FFFFFF"/>
                <w:sz w:val="17"/>
              </w:rPr>
              <w:t>Für den Auftragnehmer</w:t>
            </w:r>
          </w:p>
        </w:tc>
        <w:tc>
          <w:tcPr>
            <w:tcW w:w="51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8"/>
            <w:vAlign w:val="center"/>
          </w:tcPr>
          <w:p w14:paraId="12CFFC0D" w14:textId="77777777" w:rsidR="00C06FBF" w:rsidRDefault="009B441A">
            <w:pPr>
              <w:spacing w:before="20" w:after="20"/>
            </w:pPr>
            <w:r>
              <w:rPr>
                <w:b/>
                <w:color w:val="FFFFFF"/>
                <w:sz w:val="17"/>
              </w:rPr>
              <w:t>Für den Auftraggeber / Objektverantwortlichen</w:t>
            </w:r>
          </w:p>
        </w:tc>
      </w:tr>
      <w:tr w:rsidR="00C06FBF" w14:paraId="7F96137F" w14:textId="77777777">
        <w:trPr>
          <w:jc w:val="center"/>
        </w:trPr>
        <w:tc>
          <w:tcPr>
            <w:tcW w:w="51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11B62DD" w14:textId="77777777" w:rsidR="00F50624" w:rsidRDefault="009B441A">
            <w:pPr>
              <w:spacing w:before="20" w:after="20"/>
              <w:rPr>
                <w:sz w:val="17"/>
              </w:rPr>
            </w:pPr>
            <w:r>
              <w:rPr>
                <w:sz w:val="17"/>
              </w:rPr>
              <w:t>Name: ______________________________</w:t>
            </w:r>
          </w:p>
          <w:p w14:paraId="70E27187" w14:textId="12696A30" w:rsidR="00C06FBF" w:rsidRDefault="009B441A">
            <w:pPr>
              <w:spacing w:before="20" w:after="20"/>
            </w:pPr>
            <w:r>
              <w:rPr>
                <w:sz w:val="17"/>
              </w:rPr>
              <w:br/>
              <w:t>Datum / Unterschrift: ______________________________</w:t>
            </w:r>
          </w:p>
        </w:tc>
        <w:tc>
          <w:tcPr>
            <w:tcW w:w="515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70EC680" w14:textId="77777777" w:rsidR="00F50624" w:rsidRDefault="009B441A">
            <w:pPr>
              <w:spacing w:before="20" w:after="20"/>
              <w:rPr>
                <w:sz w:val="17"/>
              </w:rPr>
            </w:pPr>
            <w:r>
              <w:rPr>
                <w:sz w:val="17"/>
              </w:rPr>
              <w:t>Name: ______________________________</w:t>
            </w:r>
          </w:p>
          <w:p w14:paraId="3A2A3092" w14:textId="42ACB7AA" w:rsidR="00C06FBF" w:rsidRDefault="009B441A">
            <w:pPr>
              <w:spacing w:before="20" w:after="20"/>
            </w:pPr>
            <w:r>
              <w:rPr>
                <w:sz w:val="17"/>
              </w:rPr>
              <w:br/>
              <w:t>Datum / Unterschrift: ______________________________</w:t>
            </w:r>
          </w:p>
        </w:tc>
      </w:tr>
    </w:tbl>
    <w:p w14:paraId="3B76F3C3" w14:textId="77777777" w:rsidR="009B441A" w:rsidRDefault="009B441A"/>
    <w:sectPr w:rsidR="00000000" w:rsidSect="00034616">
      <w:headerReference w:type="default" r:id="rId8"/>
      <w:footerReference w:type="default" r:id="rId9"/>
      <w:pgSz w:w="12240" w:h="15840"/>
      <w:pgMar w:top="1020" w:right="1020" w:bottom="907" w:left="1134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EE6AB" w14:textId="77777777" w:rsidR="009B441A" w:rsidRDefault="009B441A">
      <w:pPr>
        <w:spacing w:after="0" w:line="240" w:lineRule="auto"/>
      </w:pPr>
      <w:r>
        <w:separator/>
      </w:r>
    </w:p>
  </w:endnote>
  <w:endnote w:type="continuationSeparator" w:id="0">
    <w:p w14:paraId="1F90020F" w14:textId="77777777" w:rsidR="009B441A" w:rsidRDefault="009B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35D69" w14:textId="77777777" w:rsidR="00C06FBF" w:rsidRDefault="009B441A">
    <w:pPr>
      <w:pStyle w:val="Fuzeile"/>
      <w:jc w:val="center"/>
    </w:pPr>
    <w:r>
      <w:rPr>
        <w:sz w:val="16"/>
      </w:rPr>
      <w:t xml:space="preserve">Seite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 w:rsidR="00F50624">
      <w:rPr>
        <w:sz w:val="16"/>
      </w:rPr>
      <w:fldChar w:fldCharType="separate"/>
    </w:r>
    <w:r w:rsidR="00F50624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von </w:t>
    </w:r>
    <w:r>
      <w:rPr>
        <w:sz w:val="16"/>
      </w:rPr>
      <w:fldChar w:fldCharType="begin"/>
    </w:r>
    <w:r>
      <w:rPr>
        <w:sz w:val="16"/>
      </w:rPr>
      <w:instrText xml:space="preserve"> NUMPAGES </w:instrText>
    </w:r>
    <w:r w:rsidR="00F50624">
      <w:rPr>
        <w:sz w:val="16"/>
      </w:rPr>
      <w:fldChar w:fldCharType="separate"/>
    </w:r>
    <w:r w:rsidR="00F50624">
      <w:rPr>
        <w:noProof/>
        <w:sz w:val="16"/>
      </w:rPr>
      <w:t>1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2DA7A" w14:textId="77777777" w:rsidR="009B441A" w:rsidRDefault="009B441A">
      <w:pPr>
        <w:spacing w:after="0" w:line="240" w:lineRule="auto"/>
      </w:pPr>
      <w:r>
        <w:separator/>
      </w:r>
    </w:p>
  </w:footnote>
  <w:footnote w:type="continuationSeparator" w:id="0">
    <w:p w14:paraId="52C3F8E7" w14:textId="77777777" w:rsidR="009B441A" w:rsidRDefault="009B4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026D5" w14:textId="77777777" w:rsidR="00C06FBF" w:rsidRDefault="00C06FBF">
    <w:pPr>
      <w:pStyle w:val="Kopfzeile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6690"/>
      <w:gridCol w:w="3061"/>
    </w:tblGrid>
    <w:tr w:rsidR="00C06FBF" w14:paraId="1253F97A" w14:textId="77777777">
      <w:trPr>
        <w:jc w:val="center"/>
      </w:trPr>
      <w:tc>
        <w:tcPr>
          <w:tcW w:w="6690" w:type="dxa"/>
          <w:shd w:val="clear" w:color="auto" w:fill="1F4E78"/>
        </w:tcPr>
        <w:p w14:paraId="466E9FCE" w14:textId="77777777" w:rsidR="00C06FBF" w:rsidRDefault="009B441A">
          <w:pPr>
            <w:spacing w:after="0"/>
          </w:pPr>
          <w:r>
            <w:rPr>
              <w:b/>
              <w:color w:val="FFFFFF"/>
              <w:sz w:val="18"/>
            </w:rPr>
            <w:t>VERBANDSGEMEINDE NIEDER-OLM</w:t>
          </w:r>
        </w:p>
      </w:tc>
      <w:tc>
        <w:tcPr>
          <w:tcW w:w="3061" w:type="dxa"/>
          <w:shd w:val="clear" w:color="auto" w:fill="1F4E78"/>
        </w:tcPr>
        <w:p w14:paraId="1CF5874B" w14:textId="77777777" w:rsidR="00C06FBF" w:rsidRDefault="009B441A">
          <w:pPr>
            <w:spacing w:after="0"/>
            <w:jc w:val="right"/>
          </w:pPr>
          <w:r>
            <w:rPr>
              <w:b/>
              <w:color w:val="FFFFFF"/>
              <w:sz w:val="16"/>
            </w:rPr>
            <w:t>ENTWURF · 21.07.2026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1115016">
    <w:abstractNumId w:val="8"/>
  </w:num>
  <w:num w:numId="2" w16cid:durableId="843589218">
    <w:abstractNumId w:val="6"/>
  </w:num>
  <w:num w:numId="3" w16cid:durableId="694306453">
    <w:abstractNumId w:val="5"/>
  </w:num>
  <w:num w:numId="4" w16cid:durableId="1176111121">
    <w:abstractNumId w:val="4"/>
  </w:num>
  <w:num w:numId="5" w16cid:durableId="1964076814">
    <w:abstractNumId w:val="7"/>
  </w:num>
  <w:num w:numId="6" w16cid:durableId="521364918">
    <w:abstractNumId w:val="3"/>
  </w:num>
  <w:num w:numId="7" w16cid:durableId="1010597244">
    <w:abstractNumId w:val="2"/>
  </w:num>
  <w:num w:numId="8" w16cid:durableId="2075421639">
    <w:abstractNumId w:val="1"/>
  </w:num>
  <w:num w:numId="9" w16cid:durableId="1412462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944FEE"/>
    <w:rsid w:val="009B441A"/>
    <w:rsid w:val="00AA1D8D"/>
    <w:rsid w:val="00B47730"/>
    <w:rsid w:val="00C06FBF"/>
    <w:rsid w:val="00CB0664"/>
    <w:rsid w:val="00F5062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3B68AD"/>
  <w14:defaultImageDpi w14:val="300"/>
  <w15:docId w15:val="{A9662590-C25A-493E-A410-6873E6DC0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  <w:pPr>
      <w:spacing w:after="100" w:line="259" w:lineRule="auto"/>
    </w:pPr>
    <w:rPr>
      <w:rFonts w:ascii="Arial" w:eastAsia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bCs/>
      <w:color w:val="1F4E78"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/>
      <w:b/>
      <w:bCs/>
      <w:color w:val="1F4E78"/>
      <w:sz w:val="23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/>
      <w:b/>
      <w:bCs/>
      <w:color w:val="595959"/>
      <w:sz w:val="2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keepNext/>
      <w:pBdr>
        <w:bottom w:val="single" w:sz="8" w:space="4" w:color="4F81BD" w:themeColor="accent1"/>
      </w:pBdr>
      <w:spacing w:after="240" w:line="240" w:lineRule="auto"/>
      <w:contextualSpacing/>
    </w:pPr>
    <w:rPr>
      <w:rFonts w:asciiTheme="majorHAnsi" w:eastAsiaTheme="majorEastAsia" w:hAnsiTheme="majorHAnsi" w:cstheme="majorBidi"/>
      <w:b/>
      <w:color w:val="1F4E78"/>
      <w:spacing w:val="5"/>
      <w:kern w:val="28"/>
      <w:sz w:val="40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lause">
    <w:name w:val="Clause"/>
    <w:basedOn w:val="Standard"/>
    <w:pPr>
      <w:spacing w:after="80"/>
      <w:ind w:left="283" w:hanging="283"/>
    </w:pPr>
  </w:style>
  <w:style w:type="paragraph" w:customStyle="1" w:styleId="Note">
    <w:name w:val="Note"/>
    <w:basedOn w:val="Standard"/>
    <w:pPr>
      <w:spacing w:before="60"/>
      <w:ind w:left="340" w:right="170"/>
    </w:pPr>
    <w:rPr>
      <w:i/>
      <w:color w:val="595959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1547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Leistungsnachweis Glas- und Rahmenreinigung</vt:lpstr>
      <vt:lpstr/>
    </vt:vector>
  </TitlesOfParts>
  <Manager/>
  <Company/>
  <LinksUpToDate>false</LinksUpToDate>
  <CharactersWithSpaces>1789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Leistungsnachweis Glas- und Rahmenreinigung</dc:title>
  <dc:subject>Objektbezogener Nachweis · Anlage LN</dc:subject>
  <dc:creator>Verbandsgemeinde Nieder-Olm</dc:creator>
  <cp:keywords/>
  <dc:description>Entwurfsunterlage; rechtliche und vergaberechtliche Prüfung erforderlich.</dc:description>
  <cp:lastModifiedBy>Briseno, Oliver</cp:lastModifiedBy>
  <cp:revision>2</cp:revision>
  <dcterms:created xsi:type="dcterms:W3CDTF">2013-12-23T23:15:00Z</dcterms:created>
  <dcterms:modified xsi:type="dcterms:W3CDTF">2026-07-21T13:16:00Z</dcterms:modified>
  <cp:category/>
</cp:coreProperties>
</file>