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1E0C5" w14:textId="77777777" w:rsidR="003F0487" w:rsidRPr="00370F44" w:rsidRDefault="003F0487" w:rsidP="003F0487">
      <w:pPr>
        <w:spacing w:after="200" w:line="276" w:lineRule="auto"/>
        <w:rPr>
          <w:rFonts w:ascii="BundesSerif Office" w:eastAsia="BundesSerif Office" w:hAnsi="BundesSerif Office" w:cs="Times New Roman"/>
          <w:b/>
          <w:i/>
        </w:rPr>
      </w:pPr>
      <w:r w:rsidRPr="00370F44">
        <w:rPr>
          <w:rFonts w:ascii="BundesSerif Office" w:eastAsia="BundesSerif Office" w:hAnsi="BundesSerif Office" w:cs="Times New Roman"/>
          <w:b/>
          <w:i/>
        </w:rPr>
        <w:t xml:space="preserve">Eigenerklärung </w:t>
      </w:r>
    </w:p>
    <w:p w14:paraId="4568BC09"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(von allen Bewerbern / Bietern / allen Mitgliedern von Bewerber- bzw. Bietergemeinschaften)</w:t>
      </w:r>
    </w:p>
    <w:p w14:paraId="5E027045" w14:textId="607417C5"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Bezeichnung des Vergabeverfahrens / Auftrags:</w:t>
      </w:r>
      <w:r>
        <w:rPr>
          <w:rFonts w:ascii="BundesSerif Office" w:eastAsia="BundesSerif Office" w:hAnsi="BundesSerif Office" w:cs="Times New Roman"/>
          <w:b/>
        </w:rPr>
        <w:t xml:space="preserve"> </w:t>
      </w:r>
      <w:r w:rsidRPr="003F0487">
        <w:rPr>
          <w:rFonts w:ascii="BundesSerif Office" w:eastAsia="BundesSerif Office" w:hAnsi="BundesSerif Office" w:cs="Times New Roman"/>
          <w:b/>
        </w:rPr>
        <w:br/>
      </w:r>
      <w:r w:rsidR="00907259">
        <w:rPr>
          <w:rFonts w:ascii="BundesSerif Office" w:eastAsia="BundesSerif Office" w:hAnsi="BundesSerif Office" w:cs="Times New Roman"/>
          <w:b/>
        </w:rPr>
        <w:t>LED-Sanierung Gymn. Nackenheim / Elektroarbeiten, LED-Beleuchtung</w:t>
      </w:r>
      <w:r w:rsidR="00F86615">
        <w:rPr>
          <w:rFonts w:ascii="BundesSerif Office" w:eastAsia="BundesSerif Office" w:hAnsi="BundesSerif Office" w:cs="Times New Roman"/>
          <w:b/>
        </w:rPr>
        <w:t xml:space="preserve"> </w:t>
      </w:r>
      <w:r w:rsidRPr="003F0487">
        <w:rPr>
          <w:rFonts w:ascii="BundesSerif Office" w:eastAsia="BundesSerif Office" w:hAnsi="BundesSerif Office" w:cs="Times New Roman"/>
          <w:b/>
        </w:rPr>
        <w:br/>
        <w:t>Geschäftszeichen des Auftraggebers:</w:t>
      </w:r>
      <w:r w:rsidR="00F86615">
        <w:rPr>
          <w:rFonts w:ascii="BundesSerif Office" w:eastAsia="BundesSerif Office" w:hAnsi="BundesSerif Office" w:cs="Times New Roman"/>
          <w:b/>
        </w:rPr>
        <w:t xml:space="preserve"> </w:t>
      </w:r>
      <w:r w:rsidR="00F86615" w:rsidRPr="00F86615">
        <w:rPr>
          <w:rFonts w:ascii="BundesSerif Office" w:eastAsia="BundesSerif Office" w:hAnsi="BundesSerif Office" w:cs="Times New Roman"/>
          <w:b/>
        </w:rPr>
        <w:t>Vergabenummer</w:t>
      </w:r>
      <w:r w:rsidR="00F86615">
        <w:rPr>
          <w:rFonts w:ascii="BundesSerif Office" w:eastAsia="BundesSerif Office" w:hAnsi="BundesSerif Office" w:cs="Times New Roman"/>
          <w:b/>
        </w:rPr>
        <w:t xml:space="preserve"> </w:t>
      </w:r>
      <w:r w:rsidR="00907259">
        <w:rPr>
          <w:rFonts w:ascii="BundesSerif Office" w:eastAsia="BundesSerif Office" w:hAnsi="BundesSerif Office" w:cs="Times New Roman"/>
          <w:b/>
        </w:rPr>
        <w:t>2175_27_ELS01</w:t>
      </w:r>
    </w:p>
    <w:p w14:paraId="1E9A0074" w14:textId="77777777" w:rsidR="003F0487" w:rsidRPr="003F0487" w:rsidRDefault="003F0487" w:rsidP="003F0487">
      <w:pPr>
        <w:spacing w:after="200" w:line="276" w:lineRule="auto"/>
        <w:rPr>
          <w:rFonts w:ascii="BundesSerif Office" w:eastAsia="BundesSerif Office" w:hAnsi="BundesSerif Office" w:cs="Times New Roman"/>
          <w:b/>
        </w:rPr>
      </w:pPr>
    </w:p>
    <w:p w14:paraId="15101F83"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14:paraId="26958F00"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14:paraId="529BC57F"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14:paraId="3CF47274"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14:paraId="08D79367"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14:paraId="513E7FED"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14:paraId="65BE9910" w14:textId="77777777" w:rsid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14:paraId="5C02DF37" w14:textId="77777777" w:rsidR="0006323D" w:rsidRPr="003F0487" w:rsidRDefault="0006323D" w:rsidP="0006323D">
      <w:pPr>
        <w:spacing w:after="200" w:line="276" w:lineRule="auto"/>
        <w:ind w:left="720"/>
        <w:contextualSpacing/>
        <w:rPr>
          <w:rFonts w:ascii="BundesSerif Office" w:eastAsia="BundesSerif Office" w:hAnsi="BundesSerif Office" w:cs="Times New Roman"/>
          <w:b/>
        </w:rPr>
      </w:pPr>
    </w:p>
    <w:p w14:paraId="753A2A1A"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14:paraId="536E2194"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14:paraId="430B079A" w14:textId="77777777" w:rsidR="003F0487" w:rsidRPr="003F0487" w:rsidRDefault="003F0487" w:rsidP="003F0487">
      <w:pPr>
        <w:spacing w:after="200" w:line="276" w:lineRule="auto"/>
        <w:rPr>
          <w:rFonts w:ascii="BundesSerif Office" w:eastAsia="BundesSerif Office" w:hAnsi="BundesSerif Office" w:cs="Times New Roman"/>
        </w:rPr>
      </w:pPr>
    </w:p>
    <w:p w14:paraId="192F7ACF"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_______________________, den _______________________________</w:t>
      </w:r>
    </w:p>
    <w:p w14:paraId="4D872533" w14:textId="77777777" w:rsid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Unterschriften</w:t>
      </w:r>
    </w:p>
    <w:p w14:paraId="54AAF2BD" w14:textId="77777777" w:rsidR="00370F44" w:rsidRDefault="00370F44" w:rsidP="003F0487">
      <w:pPr>
        <w:spacing w:after="200" w:line="276" w:lineRule="auto"/>
        <w:rPr>
          <w:rFonts w:ascii="BundesSerif Office" w:eastAsia="BundesSerif Office" w:hAnsi="BundesSerif Office" w:cs="Times New Roman"/>
          <w:b/>
        </w:rPr>
      </w:pPr>
    </w:p>
    <w:p w14:paraId="3D2F1500" w14:textId="77777777" w:rsidR="003F0487" w:rsidRPr="00370F44" w:rsidRDefault="003F0487">
      <w:pPr>
        <w:rPr>
          <w:rFonts w:ascii="BundesSerif Office" w:eastAsia="BundesSerif Office" w:hAnsi="BundesSerif Office" w:cs="Times New Roman"/>
          <w:b/>
          <w:sz w:val="20"/>
          <w:szCs w:val="20"/>
        </w:rPr>
      </w:pPr>
      <w:r>
        <w:rPr>
          <w:rFonts w:ascii="BundesSerif Office" w:eastAsia="BundesSerif Office" w:hAnsi="BundesSerif Office" w:cs="Times New Roman"/>
          <w:b/>
        </w:rPr>
        <w:br w:type="page"/>
      </w: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14:paraId="524580C2"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0"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4F69718F"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1B36680C"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114259D2"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397C8F6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7A9537A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49850372"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EE1F6F9"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0DCC57AC"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734C1136"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483D3981"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6FD3F17D"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30E42A45"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3C36553C" w14:textId="77777777"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0"/>
      <w:r w:rsidRPr="00370F44">
        <w:rPr>
          <w:rFonts w:ascii="BundesSerif Office" w:eastAsia="BundesSerif Office" w:hAnsi="BundesSerif Office" w:cs="Times New Roman"/>
          <w:i/>
          <w:iCs/>
          <w:sz w:val="20"/>
          <w:szCs w:val="20"/>
        </w:rPr>
        <w:t>chlossen wurden.</w:t>
      </w:r>
    </w:p>
    <w:sectPr w:rsidR="00DC1E01" w:rsidRPr="00370F44" w:rsidSect="00370F44">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undesSerif Office">
    <w:altName w:val="Book Antiqua"/>
    <w:charset w:val="00"/>
    <w:family w:val="roman"/>
    <w:pitch w:val="variable"/>
    <w:sig w:usb0="00000001"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31170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20338"/>
    <w:rsid w:val="0006323D"/>
    <w:rsid w:val="0025006A"/>
    <w:rsid w:val="00370F44"/>
    <w:rsid w:val="003F0487"/>
    <w:rsid w:val="00682744"/>
    <w:rsid w:val="007059C9"/>
    <w:rsid w:val="00907259"/>
    <w:rsid w:val="00A12B8C"/>
    <w:rsid w:val="00BC3780"/>
    <w:rsid w:val="00BF3C1D"/>
    <w:rsid w:val="00C46A9C"/>
    <w:rsid w:val="00C65491"/>
    <w:rsid w:val="00DA738D"/>
    <w:rsid w:val="00DC1E01"/>
    <w:rsid w:val="00F866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EA9D7"/>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5096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Probstfeld, Frank</cp:lastModifiedBy>
  <cp:revision>10</cp:revision>
  <dcterms:created xsi:type="dcterms:W3CDTF">2022-04-12T14:54:00Z</dcterms:created>
  <dcterms:modified xsi:type="dcterms:W3CDTF">2026-10-26T16:01:00Z</dcterms:modified>
</cp:coreProperties>
</file>