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C377E" w:rsidP="002D4CA7">
            <w:r>
              <w:t>01-33-2026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C377E" w:rsidP="002D4CA7">
            <w:r w:rsidRPr="006C377E">
              <w:t>Jahresvertrag – Straßenbau in der Verbandsgemeinde Weißenthurm</w:t>
            </w:r>
            <w:bookmarkStart w:id="0" w:name="_GoBack"/>
            <w:bookmarkEnd w:id="0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6C377E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C377E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796" w:rsidRDefault="007D1796">
      <w:r>
        <w:separator/>
      </w:r>
    </w:p>
    <w:p w:rsidR="007D1796" w:rsidRDefault="007D1796"/>
    <w:p w:rsidR="007D1796" w:rsidRDefault="007D1796"/>
  </w:endnote>
  <w:end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796" w:rsidRDefault="007D1796">
      <w:r>
        <w:separator/>
      </w:r>
    </w:p>
    <w:p w:rsidR="007D1796" w:rsidRDefault="007D1796"/>
    <w:p w:rsidR="007D1796" w:rsidRDefault="007D1796"/>
  </w:footnote>
  <w:foot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C377E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B444AB0"/>
  <w15:docId w15:val="{71F7121E-CAA1-4504-B4B7-22962062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131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Schneider Benedikt</cp:lastModifiedBy>
  <cp:revision>8</cp:revision>
  <cp:lastPrinted>2010-02-09T14:25:00Z</cp:lastPrinted>
  <dcterms:created xsi:type="dcterms:W3CDTF">2012-07-19T04:58:00Z</dcterms:created>
  <dcterms:modified xsi:type="dcterms:W3CDTF">2026-04-28T10:27:00Z</dcterms:modified>
</cp:coreProperties>
</file>